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DA" w:rsidRDefault="00056CDA">
      <w:pPr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8F32B" wp14:editId="10A574DE">
                <wp:simplePos x="0" y="0"/>
                <wp:positionH relativeFrom="margin">
                  <wp:align>left</wp:align>
                </wp:positionH>
                <wp:positionV relativeFrom="paragraph">
                  <wp:posOffset>6101</wp:posOffset>
                </wp:positionV>
                <wp:extent cx="6172200" cy="824947"/>
                <wp:effectExtent l="0" t="0" r="1905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24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6CDA" w:rsidRPr="005279C6" w:rsidRDefault="00056CDA" w:rsidP="00056CDA">
                            <w:pPr>
                              <w:spacing w:line="280" w:lineRule="exact"/>
                              <w:ind w:firstLineChars="100" w:firstLine="19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令和５年1</w:t>
                            </w:r>
                            <w:r w:rsidRPr="005279C6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0</w:t>
                            </w: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056CDA" w:rsidRPr="005279C6" w:rsidRDefault="00056CDA" w:rsidP="00D85771">
                            <w:pPr>
                              <w:spacing w:line="280" w:lineRule="exact"/>
                              <w:ind w:firstLineChars="1900" w:firstLine="4465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279C6">
                              <w:rPr>
                                <w:rFonts w:ascii="ＭＳ 明朝" w:eastAsia="ＭＳ 明朝" w:hAnsi="ＭＳ 明朝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5279C6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8F3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5pt;width:486pt;height:64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" fillcolor="window" strokeweight=".5pt">
                <v:textbox>
                  <w:txbxContent>
                    <w:p w:rsidR="00056CDA" w:rsidRPr="005279C6" w:rsidRDefault="00056CDA" w:rsidP="00056CDA">
                      <w:pPr>
                        <w:spacing w:line="280" w:lineRule="exact"/>
                        <w:ind w:firstLineChars="100" w:firstLine="19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bookmarkStart w:id="1" w:name="_GoBack"/>
                      <w:bookmarkEnd w:id="1"/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令和５年1</w:t>
                      </w:r>
                      <w:r w:rsidRPr="005279C6">
                        <w:rPr>
                          <w:rFonts w:ascii="ＭＳ 明朝" w:eastAsia="ＭＳ 明朝" w:hAnsi="ＭＳ 明朝"/>
                          <w:sz w:val="20"/>
                        </w:rPr>
                        <w:t>0</w:t>
                      </w: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056CDA" w:rsidRPr="005279C6" w:rsidRDefault="00056CDA" w:rsidP="00D85771">
                      <w:pPr>
                        <w:spacing w:line="280" w:lineRule="exact"/>
                        <w:ind w:firstLineChars="1900" w:firstLine="4465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279C6">
                        <w:rPr>
                          <w:rFonts w:ascii="ＭＳ 明朝" w:eastAsia="ＭＳ 明朝" w:hAnsi="ＭＳ 明朝" w:hint="eastAsia"/>
                          <w:sz w:val="24"/>
                          <w:szCs w:val="32"/>
                        </w:rPr>
                        <w:t xml:space="preserve">□ </w:t>
                      </w:r>
                      <w:r w:rsidRPr="005279C6">
                        <w:rPr>
                          <w:rFonts w:ascii="ＭＳ 明朝" w:eastAsia="ＭＳ 明朝" w:hAnsi="ＭＳ 明朝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CDA" w:rsidRDefault="00056CDA">
      <w:pPr>
        <w:rPr>
          <w:rFonts w:ascii="ＭＳ 明朝" w:eastAsia="ＭＳ 明朝" w:hAnsi="ＭＳ 明朝"/>
        </w:rPr>
      </w:pPr>
    </w:p>
    <w:p w:rsidR="00056CDA" w:rsidRDefault="00056CDA">
      <w:pPr>
        <w:rPr>
          <w:rFonts w:ascii="ＭＳ 明朝" w:eastAsia="ＭＳ 明朝" w:hAnsi="ＭＳ 明朝"/>
        </w:rPr>
      </w:pPr>
    </w:p>
    <w:p w:rsidR="00056CDA" w:rsidRDefault="00056CDA">
      <w:pPr>
        <w:rPr>
          <w:rFonts w:ascii="ＭＳ 明朝" w:eastAsia="ＭＳ 明朝" w:hAnsi="ＭＳ 明朝"/>
        </w:rPr>
      </w:pPr>
    </w:p>
    <w:p w:rsidR="00A728BD" w:rsidRPr="000B5A7C" w:rsidRDefault="00A728BD">
      <w:pPr>
        <w:rPr>
          <w:rFonts w:ascii="ＭＳ 明朝" w:eastAsia="ＭＳ 明朝" w:hAnsi="ＭＳ 明朝"/>
        </w:rPr>
      </w:pPr>
      <w:r w:rsidRPr="000B5A7C">
        <w:rPr>
          <w:rFonts w:ascii="ＭＳ 明朝" w:eastAsia="ＭＳ 明朝" w:hAnsi="ＭＳ 明朝"/>
        </w:rPr>
        <w:t>様式第４</w:t>
      </w:r>
      <w:r w:rsidR="00A3214A" w:rsidRPr="000B5A7C">
        <w:rPr>
          <w:rFonts w:ascii="ＭＳ 明朝" w:eastAsia="ＭＳ 明朝" w:hAnsi="ＭＳ 明朝" w:hint="eastAsia"/>
        </w:rPr>
        <w:t>－③</w:t>
      </w:r>
    </w:p>
    <w:tbl>
      <w:tblPr>
        <w:tblW w:w="9749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9"/>
      </w:tblGrid>
      <w:tr w:rsidR="00A728BD" w:rsidRPr="000B5A7C" w:rsidTr="00651566">
        <w:trPr>
          <w:trHeight w:val="5978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8BD" w:rsidRPr="00056CDA" w:rsidRDefault="00A728B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/>
                <w:sz w:val="20"/>
              </w:rPr>
              <w:t>中小企業信用保険法第２条第５項第４号の規定による認定申請書</w:t>
            </w:r>
          </w:p>
          <w:p w:rsidR="00A728BD" w:rsidRPr="00056CDA" w:rsidRDefault="00A728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A728BD" w:rsidRPr="00056CDA" w:rsidRDefault="0064423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 w:hint="eastAsia"/>
                <w:sz w:val="20"/>
              </w:rPr>
              <w:t xml:space="preserve">令和　　</w:t>
            </w:r>
            <w:r w:rsidR="00A728BD" w:rsidRPr="00056CDA">
              <w:rPr>
                <w:rFonts w:ascii="ＭＳ 明朝" w:eastAsia="ＭＳ 明朝" w:hAnsi="ＭＳ 明朝"/>
                <w:sz w:val="20"/>
              </w:rPr>
              <w:t>年　　月　　日</w:t>
            </w:r>
            <w:r w:rsidRPr="00056CDA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="00A728BD" w:rsidRPr="00056CDA">
              <w:rPr>
                <w:rFonts w:ascii="ＭＳ 明朝" w:eastAsia="ＭＳ 明朝" w:hAnsi="ＭＳ 明朝"/>
                <w:sz w:val="20"/>
              </w:rPr>
              <w:t xml:space="preserve">　</w:t>
            </w:r>
          </w:p>
          <w:p w:rsidR="00A728BD" w:rsidRPr="00056CDA" w:rsidRDefault="00C94983">
            <w:pPr>
              <w:ind w:firstLine="205"/>
              <w:jc w:val="left"/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 w:hint="eastAsia"/>
                <w:sz w:val="20"/>
              </w:rPr>
              <w:t>赤磐</w:t>
            </w:r>
            <w:r w:rsidR="00A728BD" w:rsidRPr="00056CDA">
              <w:rPr>
                <w:rFonts w:ascii="ＭＳ 明朝" w:eastAsia="ＭＳ 明朝" w:hAnsi="ＭＳ 明朝"/>
                <w:sz w:val="20"/>
              </w:rPr>
              <w:t xml:space="preserve">市長　</w:t>
            </w:r>
            <w:r w:rsidRPr="00056CDA">
              <w:rPr>
                <w:rFonts w:ascii="ＭＳ 明朝" w:eastAsia="ＭＳ 明朝" w:hAnsi="ＭＳ 明朝" w:hint="eastAsia"/>
                <w:sz w:val="20"/>
              </w:rPr>
              <w:t>友 實　武 則</w:t>
            </w:r>
            <w:r w:rsidR="00A728BD" w:rsidRPr="00056CDA">
              <w:rPr>
                <w:rFonts w:ascii="ＭＳ 明朝" w:eastAsia="ＭＳ 明朝" w:hAnsi="ＭＳ 明朝"/>
                <w:sz w:val="20"/>
              </w:rPr>
              <w:t xml:space="preserve">　様</w:t>
            </w:r>
          </w:p>
          <w:p w:rsidR="00A728BD" w:rsidRPr="00056CDA" w:rsidRDefault="00A728BD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C94983" w:rsidRPr="00056CDA" w:rsidRDefault="00A728BD" w:rsidP="00C94983">
            <w:pPr>
              <w:ind w:right="1640" w:firstLineChars="2300" w:firstLine="4485"/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/>
                <w:sz w:val="20"/>
              </w:rPr>
              <w:t>申請者</w:t>
            </w:r>
          </w:p>
          <w:p w:rsidR="00C94983" w:rsidRPr="00056CDA" w:rsidRDefault="00A728BD" w:rsidP="00C94983">
            <w:pPr>
              <w:ind w:right="1640" w:firstLineChars="2300" w:firstLine="4485"/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/>
                <w:sz w:val="20"/>
              </w:rPr>
              <w:t xml:space="preserve">住　所　　　　　　　　　　　　　　　　　　　　　　</w:t>
            </w:r>
          </w:p>
          <w:p w:rsidR="00A728BD" w:rsidRPr="00056CDA" w:rsidRDefault="00A728BD" w:rsidP="00C94983">
            <w:pPr>
              <w:ind w:right="48" w:firstLineChars="2300" w:firstLine="4485"/>
              <w:jc w:val="left"/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/>
                <w:sz w:val="20"/>
              </w:rPr>
              <w:t>氏　名</w:t>
            </w:r>
            <w:r w:rsidR="00C94983" w:rsidRPr="00056CDA">
              <w:rPr>
                <w:rFonts w:ascii="ＭＳ 明朝" w:eastAsia="ＭＳ 明朝" w:hAnsi="ＭＳ 明朝" w:hint="eastAsia"/>
                <w:sz w:val="20"/>
              </w:rPr>
              <w:t xml:space="preserve">　　　　　　　</w:t>
            </w:r>
            <w:r w:rsidRPr="00056CDA">
              <w:rPr>
                <w:rFonts w:ascii="ＭＳ 明朝" w:eastAsia="ＭＳ 明朝" w:hAnsi="ＭＳ 明朝"/>
                <w:sz w:val="20"/>
              </w:rPr>
              <w:t xml:space="preserve">　　　　　　　　　　印　　</w:t>
            </w:r>
          </w:p>
          <w:p w:rsidR="00A728BD" w:rsidRPr="00056CDA" w:rsidRDefault="00A728BD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A728BD" w:rsidRPr="00056CDA" w:rsidRDefault="00A728BD">
            <w:pPr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/>
                <w:sz w:val="20"/>
              </w:rPr>
              <w:t xml:space="preserve">　私は</w:t>
            </w:r>
            <w:r w:rsidR="009E6D70" w:rsidRPr="00056CDA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C14FF" w:rsidRPr="00056CDA">
              <w:rPr>
                <w:rFonts w:ascii="ＭＳ 明朝" w:eastAsia="ＭＳ 明朝" w:hAnsi="ＭＳ 明朝" w:hint="eastAsia"/>
                <w:sz w:val="20"/>
              </w:rPr>
              <w:t>令和二年</w:t>
            </w:r>
            <w:r w:rsidR="000271D9" w:rsidRPr="00056CDA">
              <w:rPr>
                <w:rFonts w:ascii="ＭＳ 明朝" w:eastAsia="ＭＳ 明朝" w:hAnsi="ＭＳ 明朝" w:hint="eastAsia"/>
                <w:sz w:val="20"/>
              </w:rPr>
              <w:t>新型コロナウイルス感染症</w:t>
            </w:r>
            <w:r w:rsidRPr="00056CDA">
              <w:rPr>
                <w:rFonts w:ascii="ＭＳ 明朝" w:eastAsia="ＭＳ 明朝" w:hAnsi="ＭＳ 明朝"/>
                <w:sz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728BD" w:rsidRPr="00056CDA" w:rsidRDefault="00A728BD">
            <w:pPr>
              <w:rPr>
                <w:rFonts w:ascii="ＭＳ 明朝" w:eastAsia="ＭＳ 明朝" w:hAnsi="ＭＳ 明朝"/>
                <w:sz w:val="20"/>
              </w:rPr>
            </w:pPr>
          </w:p>
          <w:p w:rsidR="00A728BD" w:rsidRPr="00056CDA" w:rsidRDefault="00A728B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/>
                <w:sz w:val="20"/>
              </w:rPr>
              <w:t>記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１　事業開始年月日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     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　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  <w:u w:val="single" w:color="000000"/>
              </w:rPr>
              <w:t xml:space="preserve">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>年　　　月　　　日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0"/>
              </w:rPr>
            </w:pP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２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（１）売上高等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（イ）最近１か月間の売上高等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                              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　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>減少率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　　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％（実績）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>Ｂ－Ａ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Ｂ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×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100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Ａ：災害等の発生における最近１か月間の売上高等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　　　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</w:t>
            </w:r>
            <w:r w:rsidR="00E74A7C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</w:t>
            </w:r>
            <w:r w:rsidR="00E74A7C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</w:t>
            </w:r>
            <w:r w:rsidR="00E74A7C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円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Ｂ：令和元年１２月の売上高等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　　　　　　　　　　　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="00E74A7C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</w:t>
            </w:r>
            <w:r w:rsidR="00E74A7C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　　　　円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                             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　　　　　　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>減少率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  <w:u w:val="single" w:color="000000"/>
              </w:rPr>
              <w:t xml:space="preserve">  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>％（実績見込み）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/>
              </w:rPr>
              <w:t xml:space="preserve">　（Ｂ×３）－（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>Ａ＋Ｃ）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　　　 Ｂ×３　　　　 ×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>100</w:t>
            </w: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</w:p>
          <w:p w:rsidR="007B345A" w:rsidRPr="00056CDA" w:rsidRDefault="007B345A" w:rsidP="007B345A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spacing w:val="16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</w:rPr>
              <w:t xml:space="preserve">     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</w:rPr>
              <w:t xml:space="preserve">　Ｃ：Ａの期間後２か月間の見込み売上高等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</w:rPr>
              <w:t xml:space="preserve">　　　　　</w:t>
            </w:r>
            <w:r w:rsidR="00E74A7C" w:rsidRPr="00056CDA">
              <w:rPr>
                <w:rFonts w:ascii="ＭＳ 明朝" w:eastAsia="ＭＳ 明朝" w:hAnsi="ＭＳ 明朝" w:hint="eastAsia"/>
                <w:color w:val="000000"/>
                <w:spacing w:val="16"/>
                <w:kern w:val="0"/>
                <w:sz w:val="20"/>
              </w:rPr>
              <w:t xml:space="preserve">　　</w:t>
            </w:r>
            <w:r w:rsidR="00E74A7C" w:rsidRPr="00056CDA">
              <w:rPr>
                <w:rFonts w:ascii="ＭＳ 明朝" w:eastAsia="ＭＳ 明朝" w:hAnsi="ＭＳ 明朝"/>
                <w:color w:val="000000"/>
                <w:kern w:val="0"/>
                <w:sz w:val="20"/>
                <w:u w:val="single" w:color="000000"/>
              </w:rPr>
              <w:t xml:space="preserve">          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  <w:u w:val="single" w:color="000000"/>
              </w:rPr>
              <w:t xml:space="preserve">   </w:t>
            </w:r>
            <w:r w:rsidR="00E24989"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 xml:space="preserve">　　　</w:t>
            </w:r>
            <w:r w:rsidRPr="00056CDA">
              <w:rPr>
                <w:rFonts w:ascii="ＭＳ 明朝" w:eastAsia="ＭＳ 明朝" w:hAnsi="ＭＳ 明朝"/>
                <w:color w:val="000000"/>
                <w:kern w:val="0"/>
                <w:sz w:val="20"/>
                <w:u w:val="single" w:color="000000"/>
              </w:rPr>
              <w:t xml:space="preserve">   </w:t>
            </w:r>
            <w:r w:rsidRPr="00056CDA">
              <w:rPr>
                <w:rFonts w:ascii="ＭＳ 明朝" w:eastAsia="ＭＳ 明朝" w:hAnsi="ＭＳ 明朝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:rsidR="00E24989" w:rsidRPr="00056CDA" w:rsidRDefault="00E24989" w:rsidP="007B345A">
            <w:pPr>
              <w:rPr>
                <w:rFonts w:ascii="ＭＳ 明朝" w:eastAsia="ＭＳ 明朝" w:hAnsi="ＭＳ 明朝"/>
                <w:kern w:val="0"/>
                <w:sz w:val="20"/>
              </w:rPr>
            </w:pPr>
          </w:p>
          <w:p w:rsidR="007B345A" w:rsidRPr="00056CDA" w:rsidRDefault="007B345A" w:rsidP="00E24989">
            <w:pPr>
              <w:ind w:firstLineChars="400" w:firstLine="780"/>
              <w:rPr>
                <w:rFonts w:ascii="ＭＳ 明朝" w:eastAsia="ＭＳ 明朝" w:hAnsi="ＭＳ 明朝"/>
                <w:kern w:val="0"/>
                <w:sz w:val="20"/>
              </w:rPr>
            </w:pPr>
            <w:r w:rsidRPr="00056CDA">
              <w:rPr>
                <w:rFonts w:ascii="ＭＳ 明朝" w:eastAsia="ＭＳ 明朝" w:hAnsi="ＭＳ 明朝" w:hint="eastAsia"/>
                <w:kern w:val="0"/>
                <w:sz w:val="20"/>
              </w:rPr>
              <w:t>※売上の比較期間については令和元年１２月と　　月～　　月としています</w:t>
            </w:r>
          </w:p>
          <w:p w:rsidR="007B345A" w:rsidRPr="00056CDA" w:rsidRDefault="007B345A" w:rsidP="007B345A">
            <w:pPr>
              <w:rPr>
                <w:rFonts w:ascii="ＭＳ 明朝" w:eastAsia="ＭＳ 明朝" w:hAnsi="ＭＳ 明朝"/>
                <w:kern w:val="0"/>
                <w:sz w:val="20"/>
              </w:rPr>
            </w:pPr>
          </w:p>
          <w:p w:rsidR="00A728BD" w:rsidRPr="00056CDA" w:rsidRDefault="00A728BD" w:rsidP="007B345A">
            <w:pPr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/>
                <w:sz w:val="20"/>
              </w:rPr>
              <w:t>３　売上高等が減少し、又は減少すると見込まれる理由</w:t>
            </w:r>
          </w:p>
          <w:p w:rsidR="00A728BD" w:rsidRPr="00056CDA" w:rsidRDefault="00A728BD">
            <w:pPr>
              <w:rPr>
                <w:rFonts w:ascii="ＭＳ 明朝" w:eastAsia="ＭＳ 明朝" w:hAnsi="ＭＳ 明朝"/>
                <w:sz w:val="20"/>
              </w:rPr>
            </w:pPr>
          </w:p>
          <w:p w:rsidR="00A728BD" w:rsidRPr="00056CDA" w:rsidRDefault="00A728BD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51566" w:rsidRPr="000B5A7C" w:rsidTr="00651566">
        <w:trPr>
          <w:trHeight w:val="1613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A68" w:rsidRPr="00056CDA" w:rsidRDefault="005B4A68" w:rsidP="005B4A68">
            <w:pPr>
              <w:ind w:firstLine="5040"/>
              <w:jc w:val="right"/>
              <w:rPr>
                <w:rFonts w:ascii="ＭＳ 明朝" w:eastAsia="ＭＳ 明朝" w:hAnsi="ＭＳ 明朝" w:cs="Times New Roman"/>
                <w:kern w:val="2"/>
                <w:sz w:val="20"/>
                <w:szCs w:val="22"/>
              </w:rPr>
            </w:pPr>
            <w:r w:rsidRPr="00056CDA">
              <w:rPr>
                <w:rFonts w:ascii="ＭＳ 明朝" w:eastAsia="ＭＳ 明朝" w:hAnsi="ＭＳ 明朝" w:cs="ＭＳ 明朝" w:hint="eastAsia"/>
                <w:sz w:val="20"/>
              </w:rPr>
              <w:t>赤　商　第　　　　　号</w:t>
            </w:r>
          </w:p>
          <w:p w:rsidR="005B4A68" w:rsidRPr="00056CDA" w:rsidRDefault="005B4A68" w:rsidP="005B4A68">
            <w:pPr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 w:cs="ＭＳ 明朝" w:hint="eastAsia"/>
                <w:sz w:val="20"/>
              </w:rPr>
              <w:t>令和　　年　　月　　日</w:t>
            </w:r>
          </w:p>
          <w:p w:rsidR="005B4A68" w:rsidRPr="00056CDA" w:rsidRDefault="005B4A68" w:rsidP="005B4A68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 w:cs="ＭＳ 明朝" w:hint="eastAsia"/>
                <w:sz w:val="20"/>
              </w:rPr>
              <w:t xml:space="preserve">　申請のとおり相違ないことを認定します。</w:t>
            </w:r>
          </w:p>
          <w:p w:rsidR="005B4A68" w:rsidRPr="00056CDA" w:rsidRDefault="005B4A68" w:rsidP="005B4A6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056CDA">
              <w:rPr>
                <w:rFonts w:ascii="ＭＳ 明朝" w:eastAsia="ＭＳ 明朝" w:hAnsi="ＭＳ 明朝" w:cs="ＭＳ 明朝" w:hint="eastAsia"/>
                <w:sz w:val="20"/>
                <w:u w:val="single"/>
              </w:rPr>
              <w:t>（注）本認定書の有効期間：令和　　年　　月　　日から令和　　年　　月　　日まで</w:t>
            </w:r>
          </w:p>
          <w:p w:rsidR="005B4A68" w:rsidRPr="00056CDA" w:rsidRDefault="005B4A68" w:rsidP="005B4A68">
            <w:pPr>
              <w:jc w:val="right"/>
              <w:rPr>
                <w:rFonts w:ascii="ＭＳ 明朝" w:eastAsia="ＭＳ 明朝" w:hAnsi="ＭＳ 明朝" w:cs="ＭＳ 明朝"/>
                <w:sz w:val="20"/>
                <w:u w:val="single"/>
              </w:rPr>
            </w:pPr>
          </w:p>
          <w:p w:rsidR="005B4A68" w:rsidRPr="00056CDA" w:rsidRDefault="005B4A68" w:rsidP="005B4A68">
            <w:pPr>
              <w:kinsoku w:val="0"/>
              <w:overflowPunct w:val="0"/>
              <w:autoSpaceDE w:val="0"/>
              <w:spacing w:line="274" w:lineRule="exact"/>
              <w:ind w:right="820" w:firstLineChars="2200" w:firstLine="4290"/>
              <w:textAlignment w:val="baseline"/>
              <w:rPr>
                <w:rFonts w:ascii="ＭＳ 明朝" w:eastAsia="ＭＳ 明朝" w:hAnsi="ＭＳ 明朝" w:cs="Times New Roman"/>
                <w:sz w:val="20"/>
              </w:rPr>
            </w:pPr>
            <w:r w:rsidRPr="00056CDA">
              <w:rPr>
                <w:rFonts w:ascii="ＭＳ 明朝" w:eastAsia="ＭＳ 明朝" w:hAnsi="ＭＳ 明朝" w:cs="ＭＳ 明朝" w:hint="eastAsia"/>
                <w:sz w:val="20"/>
              </w:rPr>
              <w:t xml:space="preserve">認定者　赤磐市長　　</w:t>
            </w:r>
            <w:r w:rsidRPr="00056CDA">
              <w:rPr>
                <w:rFonts w:ascii="ＭＳ 明朝" w:eastAsia="ＭＳ 明朝" w:hAnsi="ＭＳ 明朝" w:cs="ＭＳ ゴシック" w:hint="eastAsia"/>
                <w:color w:val="000000"/>
                <w:sz w:val="20"/>
              </w:rPr>
              <w:t>友　實　武　則</w:t>
            </w:r>
          </w:p>
          <w:p w:rsidR="005B4A68" w:rsidRPr="00056CDA" w:rsidRDefault="005B4A68" w:rsidP="005B4A68">
            <w:pPr>
              <w:kinsoku w:val="0"/>
              <w:overflowPunct w:val="0"/>
              <w:autoSpaceDE w:val="0"/>
              <w:spacing w:line="274" w:lineRule="atLeas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sz w:val="20"/>
              </w:rPr>
            </w:pPr>
          </w:p>
          <w:p w:rsidR="00651566" w:rsidRPr="00056CDA" w:rsidRDefault="00651566" w:rsidP="00651566">
            <w:pPr>
              <w:ind w:right="202" w:firstLineChars="2800" w:firstLine="5460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728BD" w:rsidRPr="000B5A7C" w:rsidRDefault="00A728BD" w:rsidP="00651566">
      <w:pPr>
        <w:overflowPunct w:val="0"/>
        <w:spacing w:line="278" w:lineRule="exact"/>
        <w:jc w:val="left"/>
        <w:textAlignment w:val="baseline"/>
        <w:rPr>
          <w:rFonts w:ascii="ＭＳ 明朝" w:eastAsia="ＭＳ 明朝" w:hAnsi="ＭＳ 明朝"/>
        </w:rPr>
      </w:pPr>
      <w:r w:rsidRPr="000B5A7C">
        <w:rPr>
          <w:rFonts w:ascii="ＭＳ 明朝" w:eastAsia="ＭＳ 明朝" w:hAnsi="ＭＳ 明朝" w:cs="ＭＳ ゴシック"/>
        </w:rPr>
        <w:t>（留意事項）</w:t>
      </w:r>
    </w:p>
    <w:p w:rsidR="00A728BD" w:rsidRPr="000B5A7C" w:rsidRDefault="00A728BD">
      <w:pPr>
        <w:overflowPunct w:val="0"/>
        <w:spacing w:line="278" w:lineRule="exact"/>
        <w:textAlignment w:val="baseline"/>
        <w:rPr>
          <w:rFonts w:ascii="ＭＳ 明朝" w:eastAsia="ＭＳ 明朝" w:hAnsi="ＭＳ 明朝"/>
        </w:rPr>
      </w:pPr>
      <w:r w:rsidRPr="000B5A7C">
        <w:rPr>
          <w:rFonts w:ascii="ＭＳ 明朝" w:eastAsia="ＭＳ 明朝" w:hAnsi="ＭＳ 明朝" w:cs="ＭＳ ゴシック"/>
        </w:rPr>
        <w:t xml:space="preserve">　①</w:t>
      </w:r>
      <w:r w:rsidR="00437AF5" w:rsidRPr="000B5A7C">
        <w:rPr>
          <w:rFonts w:ascii="ＭＳ 明朝" w:eastAsia="ＭＳ 明朝" w:hAnsi="ＭＳ 明朝" w:cs="ＭＳ ゴシック" w:hint="eastAsia"/>
        </w:rPr>
        <w:t xml:space="preserve">　</w:t>
      </w:r>
      <w:r w:rsidRPr="000B5A7C">
        <w:rPr>
          <w:rFonts w:ascii="ＭＳ 明朝" w:eastAsia="ＭＳ 明朝" w:hAnsi="ＭＳ 明朝" w:cs="ＭＳ ゴシック"/>
        </w:rPr>
        <w:t>本認定とは別に、金融機関及び信用保証協会による金融上の審査があります。</w:t>
      </w:r>
    </w:p>
    <w:p w:rsidR="0069687E" w:rsidRPr="000B5A7C" w:rsidRDefault="00A728BD" w:rsidP="0069687E">
      <w:pPr>
        <w:ind w:left="410" w:hanging="410"/>
        <w:rPr>
          <w:rFonts w:ascii="ＭＳ 明朝" w:eastAsia="ＭＳ 明朝" w:hAnsi="ＭＳ 明朝"/>
        </w:rPr>
      </w:pPr>
      <w:r w:rsidRPr="000B5A7C">
        <w:rPr>
          <w:rFonts w:ascii="ＭＳ 明朝" w:eastAsia="ＭＳ 明朝" w:hAnsi="ＭＳ 明朝" w:cs="ＭＳ ゴシック"/>
        </w:rPr>
        <w:t xml:space="preserve">　②</w:t>
      </w:r>
      <w:r w:rsidR="00437AF5" w:rsidRPr="000B5A7C">
        <w:rPr>
          <w:rFonts w:ascii="ＭＳ 明朝" w:eastAsia="ＭＳ 明朝" w:hAnsi="ＭＳ 明朝" w:cs="ＭＳ ゴシック" w:hint="eastAsia"/>
        </w:rPr>
        <w:t xml:space="preserve">　</w:t>
      </w:r>
      <w:r w:rsidR="00BF19B0" w:rsidRPr="000B5A7C">
        <w:rPr>
          <w:rFonts w:ascii="ＭＳ 明朝" w:eastAsia="ＭＳ 明朝" w:hAnsi="ＭＳ 明朝" w:cs="ＭＳ ゴシック" w:hint="eastAsia"/>
        </w:rPr>
        <w:t>赤磐</w:t>
      </w:r>
      <w:r w:rsidR="0069687E" w:rsidRPr="000B5A7C">
        <w:rPr>
          <w:rFonts w:ascii="ＭＳ 明朝" w:eastAsia="ＭＳ 明朝" w:hAnsi="ＭＳ 明朝" w:cs="ＭＳ ゴシック" w:hint="eastAsia"/>
        </w:rPr>
        <w:t>市長</w:t>
      </w:r>
      <w:r w:rsidR="00BF19B0" w:rsidRPr="000B5A7C">
        <w:rPr>
          <w:rFonts w:ascii="ＭＳ 明朝" w:eastAsia="ＭＳ 明朝" w:hAnsi="ＭＳ 明朝" w:cs="ＭＳ ゴシック" w:hint="eastAsia"/>
        </w:rPr>
        <w:t>か</w:t>
      </w:r>
      <w:r w:rsidRPr="000B5A7C">
        <w:rPr>
          <w:rFonts w:ascii="ＭＳ 明朝" w:eastAsia="ＭＳ 明朝" w:hAnsi="ＭＳ 明朝" w:cs="ＭＳ ゴシック"/>
        </w:rPr>
        <w:t>ら認定を受けた後、本認定の有効期間内に金融機関又は信用保証協会に対して、経営安定関連保証の申込みを行うことが必要です。</w:t>
      </w:r>
    </w:p>
    <w:sectPr w:rsidR="0069687E" w:rsidRPr="000B5A7C">
      <w:pgSz w:w="11906" w:h="16838"/>
      <w:pgMar w:top="851" w:right="1134" w:bottom="284" w:left="1134" w:header="720" w:footer="720" w:gutter="0"/>
      <w:cols w:space="720"/>
      <w:docGrid w:type="linesAndChars" w:linePitch="323" w:charSpace="-1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2A" w:rsidRDefault="00E02A2A" w:rsidP="00E02A2A">
      <w:r>
        <w:separator/>
      </w:r>
    </w:p>
  </w:endnote>
  <w:endnote w:type="continuationSeparator" w:id="0">
    <w:p w:rsidR="00E02A2A" w:rsidRDefault="00E02A2A" w:rsidP="00E0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2A" w:rsidRDefault="00E02A2A" w:rsidP="00E02A2A">
      <w:r>
        <w:separator/>
      </w:r>
    </w:p>
  </w:footnote>
  <w:footnote w:type="continuationSeparator" w:id="0">
    <w:p w:rsidR="00E02A2A" w:rsidRDefault="00E02A2A" w:rsidP="00E0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3"/>
    <w:rsid w:val="000271D9"/>
    <w:rsid w:val="00056CDA"/>
    <w:rsid w:val="000B5A7C"/>
    <w:rsid w:val="00110B8E"/>
    <w:rsid w:val="00172EE9"/>
    <w:rsid w:val="00343FDD"/>
    <w:rsid w:val="003D0ECE"/>
    <w:rsid w:val="00437AF5"/>
    <w:rsid w:val="0051183B"/>
    <w:rsid w:val="005B4A68"/>
    <w:rsid w:val="0064423E"/>
    <w:rsid w:val="00651566"/>
    <w:rsid w:val="0069687E"/>
    <w:rsid w:val="007B345A"/>
    <w:rsid w:val="007B3D04"/>
    <w:rsid w:val="009E6D70"/>
    <w:rsid w:val="009F6215"/>
    <w:rsid w:val="00A3214A"/>
    <w:rsid w:val="00A728BD"/>
    <w:rsid w:val="00A963D3"/>
    <w:rsid w:val="00B60733"/>
    <w:rsid w:val="00BC14FF"/>
    <w:rsid w:val="00BF19B0"/>
    <w:rsid w:val="00C94983"/>
    <w:rsid w:val="00D85771"/>
    <w:rsid w:val="00E02A2A"/>
    <w:rsid w:val="00E24989"/>
    <w:rsid w:val="00E74A7C"/>
    <w:rsid w:val="00E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4B987F"/>
  <w15:chartTrackingRefBased/>
  <w15:docId w15:val="{EF1DD687-DB00-4794-81E4-C6B40DE8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Arial" w:eastAsia="ＭＳ ゴシック" w:hAnsi="Arial" w:cs="Arial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Arial" w:eastAsia="ＭＳ ゴシック" w:hAnsi="Arial" w:cs="Arial"/>
      <w:color w:val="auto"/>
      <w:kern w:val="1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3FD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43FDD"/>
    <w:rPr>
      <w:rFonts w:ascii="游ゴシック Light" w:eastAsia="游ゴシック Light" w:hAnsi="游ゴシック Light" w:cs="Times New Roman"/>
      <w:kern w:val="1"/>
      <w:sz w:val="18"/>
      <w:szCs w:val="18"/>
    </w:rPr>
  </w:style>
  <w:style w:type="character" w:styleId="ac">
    <w:name w:val="Placeholder Text"/>
    <w:basedOn w:val="a0"/>
    <w:uiPriority w:val="99"/>
    <w:semiHidden/>
    <w:rsid w:val="003D0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dc:description/>
  <cp:lastModifiedBy>原 征吾</cp:lastModifiedBy>
  <cp:revision>7</cp:revision>
  <cp:lastPrinted>2023-09-26T01:29:00Z</cp:lastPrinted>
  <dcterms:created xsi:type="dcterms:W3CDTF">2020-05-14T07:09:00Z</dcterms:created>
  <dcterms:modified xsi:type="dcterms:W3CDTF">2023-09-26T01:29:00Z</dcterms:modified>
</cp:coreProperties>
</file>