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49" w:rsidRPr="008E12EB" w:rsidRDefault="00A01449" w:rsidP="00A01449">
      <w:pPr>
        <w:rPr>
          <w:szCs w:val="21"/>
        </w:rPr>
      </w:pPr>
      <w:bookmarkStart w:id="0" w:name="_GoBack"/>
      <w:bookmarkEnd w:id="0"/>
      <w:r w:rsidRPr="008E12EB">
        <w:rPr>
          <w:rFonts w:hint="eastAsia"/>
          <w:szCs w:val="21"/>
        </w:rPr>
        <w:t>様式第</w:t>
      </w:r>
      <w:r w:rsidRPr="008E12EB">
        <w:rPr>
          <w:szCs w:val="21"/>
        </w:rPr>
        <w:t>8</w:t>
      </w:r>
      <w:r w:rsidRPr="008E12EB">
        <w:rPr>
          <w:rFonts w:hint="eastAsia"/>
          <w:szCs w:val="21"/>
        </w:rPr>
        <w:t>号</w:t>
      </w:r>
      <w:r w:rsidRPr="008E12EB">
        <w:rPr>
          <w:szCs w:val="21"/>
        </w:rPr>
        <w:t>(</w:t>
      </w:r>
      <w:r w:rsidRPr="008E12EB">
        <w:rPr>
          <w:rFonts w:hint="eastAsia"/>
          <w:szCs w:val="21"/>
        </w:rPr>
        <w:t>第</w:t>
      </w:r>
      <w:r w:rsidRPr="008E12EB">
        <w:rPr>
          <w:szCs w:val="21"/>
        </w:rPr>
        <w:t>14</w:t>
      </w:r>
      <w:r w:rsidRPr="008E12EB">
        <w:rPr>
          <w:rFonts w:hint="eastAsia"/>
          <w:szCs w:val="21"/>
        </w:rPr>
        <w:t>条関係</w:t>
      </w:r>
      <w:r w:rsidRPr="008E12EB">
        <w:rPr>
          <w:szCs w:val="21"/>
        </w:rPr>
        <w:t>)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jc w:val="right"/>
        <w:rPr>
          <w:szCs w:val="21"/>
        </w:rPr>
      </w:pPr>
      <w:r w:rsidRPr="008E12EB">
        <w:rPr>
          <w:rFonts w:hint="eastAsia"/>
          <w:szCs w:val="21"/>
        </w:rPr>
        <w:t xml:space="preserve">　　年　　月　　日　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赤磐市長　　　様</w:t>
      </w:r>
    </w:p>
    <w:p w:rsidR="00A01449" w:rsidRPr="000B4B45" w:rsidRDefault="00A01449" w:rsidP="00A01449">
      <w:pPr>
        <w:rPr>
          <w:sz w:val="24"/>
          <w:szCs w:val="24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zCs w:val="22"/>
              </w:rPr>
              <w:t xml:space="preserve">申請者　</w:t>
            </w:r>
            <w:r w:rsidRPr="008B5C31">
              <w:rPr>
                <w:rFonts w:hAnsi="ＭＳ 明朝" w:hint="eastAsia"/>
                <w:spacing w:val="52"/>
                <w:szCs w:val="22"/>
              </w:rPr>
              <w:t>所在</w:t>
            </w:r>
            <w:r w:rsidRPr="008B5C31">
              <w:rPr>
                <w:rFonts w:hAnsi="ＭＳ 明朝" w:hint="eastAsia"/>
                <w:szCs w:val="22"/>
              </w:rPr>
              <w:t>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pacing w:val="210"/>
                <w:szCs w:val="22"/>
              </w:rPr>
              <w:t>名</w:t>
            </w:r>
            <w:r w:rsidRPr="008B5C31">
              <w:rPr>
                <w:rFonts w:hAnsi="ＭＳ 明朝" w:hint="eastAsia"/>
                <w:szCs w:val="22"/>
              </w:rPr>
              <w:t>称</w:t>
            </w: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</w:tr>
      <w:tr w:rsidR="007A0A78" w:rsidTr="00387ABC">
        <w:trPr>
          <w:trHeight w:val="339"/>
        </w:trPr>
        <w:tc>
          <w:tcPr>
            <w:tcW w:w="2551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 w:hint="eastAsia"/>
                <w:szCs w:val="22"/>
              </w:rPr>
              <w:t>代表者名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7A0A78" w:rsidRPr="008B5C31" w:rsidRDefault="007A0A78" w:rsidP="00387ABC">
            <w:pPr>
              <w:jc w:val="right"/>
              <w:rPr>
                <w:rFonts w:hAnsi="ＭＳ 明朝"/>
                <w:szCs w:val="22"/>
              </w:rPr>
            </w:pPr>
            <w:r w:rsidRPr="008B5C31">
              <w:rPr>
                <w:rFonts w:hAnsi="ＭＳ 明朝"/>
                <w:szCs w:val="22"/>
              </w:rPr>
              <w:fldChar w:fldCharType="begin"/>
            </w:r>
            <w:r w:rsidRPr="008B5C31">
              <w:rPr>
                <w:rFonts w:hAnsi="ＭＳ 明朝"/>
                <w:szCs w:val="22"/>
              </w:rPr>
              <w:instrText xml:space="preserve"> </w:instrText>
            </w:r>
            <w:r w:rsidRPr="008B5C31">
              <w:rPr>
                <w:rFonts w:hAnsi="ＭＳ 明朝" w:hint="eastAsia"/>
                <w:szCs w:val="22"/>
              </w:rPr>
              <w:instrText>eq \o\ac(○,</w:instrText>
            </w:r>
            <w:r w:rsidRPr="008B5C31">
              <w:rPr>
                <w:rFonts w:hAnsi="ＭＳ 明朝" w:hint="eastAsia"/>
                <w:position w:val="1"/>
                <w:sz w:val="14"/>
                <w:szCs w:val="22"/>
              </w:rPr>
              <w:instrText>印</w:instrText>
            </w:r>
            <w:r w:rsidRPr="008B5C31">
              <w:rPr>
                <w:rFonts w:hAnsi="ＭＳ 明朝" w:hint="eastAsia"/>
                <w:szCs w:val="22"/>
              </w:rPr>
              <w:instrText>)</w:instrText>
            </w:r>
            <w:r w:rsidRPr="008B5C31">
              <w:rPr>
                <w:rFonts w:hAnsi="ＭＳ 明朝"/>
                <w:szCs w:val="22"/>
              </w:rPr>
              <w:fldChar w:fldCharType="end"/>
            </w:r>
          </w:p>
        </w:tc>
      </w:tr>
    </w:tbl>
    <w:p w:rsidR="000B4B45" w:rsidRPr="007A0A78" w:rsidRDefault="000B4B45" w:rsidP="000B4B45">
      <w:pPr>
        <w:ind w:right="840"/>
        <w:rPr>
          <w:sz w:val="24"/>
          <w:szCs w:val="24"/>
        </w:rPr>
      </w:pPr>
    </w:p>
    <w:p w:rsidR="00A01449" w:rsidRPr="000B4B45" w:rsidRDefault="00A01449" w:rsidP="00A01449">
      <w:pPr>
        <w:rPr>
          <w:sz w:val="24"/>
          <w:szCs w:val="24"/>
        </w:rPr>
      </w:pPr>
    </w:p>
    <w:p w:rsidR="00A01449" w:rsidRPr="008E12EB" w:rsidRDefault="00A01449" w:rsidP="00A01449">
      <w:pPr>
        <w:jc w:val="center"/>
        <w:rPr>
          <w:szCs w:val="21"/>
        </w:rPr>
      </w:pPr>
      <w:r w:rsidRPr="008E12EB">
        <w:rPr>
          <w:rFonts w:hint="eastAsia"/>
          <w:szCs w:val="21"/>
        </w:rPr>
        <w:t>赤磐市</w:t>
      </w:r>
      <w:r w:rsidR="007A0A78" w:rsidRPr="008E12EB">
        <w:rPr>
          <w:rFonts w:hint="eastAsia"/>
          <w:szCs w:val="21"/>
        </w:rPr>
        <w:t>物流施設誘致</w:t>
      </w:r>
      <w:r w:rsidRPr="008E12EB">
        <w:rPr>
          <w:rFonts w:hint="eastAsia"/>
          <w:szCs w:val="21"/>
        </w:rPr>
        <w:t>促進奨励金請求書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6B790F" w:rsidP="00A01449">
      <w:pPr>
        <w:rPr>
          <w:szCs w:val="21"/>
        </w:rPr>
      </w:pPr>
      <w:r>
        <w:rPr>
          <w:rFonts w:hint="eastAsia"/>
          <w:szCs w:val="21"/>
        </w:rPr>
        <w:t xml:space="preserve">　　　　年　　月　　日付け、　　第　　</w:t>
      </w:r>
      <w:r w:rsidR="00A01449" w:rsidRPr="008E12EB">
        <w:rPr>
          <w:rFonts w:hint="eastAsia"/>
          <w:szCs w:val="21"/>
        </w:rPr>
        <w:t>号で交付決定及び額の確定通知を受けた赤磐市</w:t>
      </w:r>
      <w:r w:rsidR="00965FEE" w:rsidRPr="008E12EB">
        <w:rPr>
          <w:rFonts w:hint="eastAsia"/>
          <w:szCs w:val="21"/>
        </w:rPr>
        <w:t>物流施設誘致</w:t>
      </w:r>
      <w:r w:rsidR="00A01449" w:rsidRPr="008E12EB">
        <w:rPr>
          <w:rFonts w:hint="eastAsia"/>
          <w:szCs w:val="21"/>
        </w:rPr>
        <w:t>促進奨励金の支払を受けたいので、赤磐市</w:t>
      </w:r>
      <w:r w:rsidR="00965FEE" w:rsidRPr="008E12EB">
        <w:rPr>
          <w:rFonts w:hint="eastAsia"/>
          <w:szCs w:val="21"/>
        </w:rPr>
        <w:t>物流施設誘致</w:t>
      </w:r>
      <w:r w:rsidR="00A01449" w:rsidRPr="008E12EB">
        <w:rPr>
          <w:rFonts w:hint="eastAsia"/>
          <w:szCs w:val="21"/>
        </w:rPr>
        <w:t>促進奨励金交付規則第</w:t>
      </w:r>
      <w:r w:rsidR="00A01449" w:rsidRPr="008E12EB">
        <w:rPr>
          <w:szCs w:val="21"/>
        </w:rPr>
        <w:t>14</w:t>
      </w:r>
      <w:r w:rsidR="00A01449" w:rsidRPr="008E12EB">
        <w:rPr>
          <w:rFonts w:hint="eastAsia"/>
          <w:szCs w:val="21"/>
        </w:rPr>
        <w:t>条第</w:t>
      </w:r>
      <w:r w:rsidR="00A01449" w:rsidRPr="008E12EB">
        <w:rPr>
          <w:szCs w:val="21"/>
        </w:rPr>
        <w:t>1</w:t>
      </w:r>
      <w:r w:rsidR="00A01449" w:rsidRPr="008E12EB">
        <w:rPr>
          <w:rFonts w:hint="eastAsia"/>
          <w:szCs w:val="21"/>
        </w:rPr>
        <w:t>項の規定により、次のとおり請求します。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A01449" w:rsidP="00A01449">
      <w:pPr>
        <w:jc w:val="center"/>
        <w:rPr>
          <w:szCs w:val="21"/>
        </w:rPr>
      </w:pPr>
      <w:r w:rsidRPr="008E12EB">
        <w:rPr>
          <w:rFonts w:hint="eastAsia"/>
          <w:szCs w:val="21"/>
        </w:rPr>
        <w:t>記</w:t>
      </w:r>
    </w:p>
    <w:p w:rsidR="00A01449" w:rsidRPr="008E12EB" w:rsidRDefault="00A01449" w:rsidP="00A01449">
      <w:pPr>
        <w:rPr>
          <w:szCs w:val="21"/>
        </w:rPr>
      </w:pPr>
    </w:p>
    <w:p w:rsidR="00A01449" w:rsidRPr="008E12EB" w:rsidRDefault="00150493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</w:t>
      </w:r>
      <w:r w:rsidR="008E12EB">
        <w:rPr>
          <w:rFonts w:hint="eastAsia"/>
          <w:szCs w:val="21"/>
        </w:rPr>
        <w:t xml:space="preserve">　　</w:t>
      </w:r>
      <w:r w:rsidR="00C845E2" w:rsidRPr="008E12EB">
        <w:rPr>
          <w:rFonts w:hint="eastAsia"/>
          <w:szCs w:val="21"/>
        </w:rPr>
        <w:t>請求額</w:t>
      </w:r>
      <w:r w:rsidR="00A01449" w:rsidRPr="008E12EB">
        <w:rPr>
          <w:rFonts w:hint="eastAsia"/>
          <w:szCs w:val="21"/>
        </w:rPr>
        <w:t xml:space="preserve">　　設備奨励金　　　</w:t>
      </w:r>
      <w:r w:rsidR="00C845E2" w:rsidRPr="008E12EB">
        <w:rPr>
          <w:rFonts w:hint="eastAsia"/>
          <w:szCs w:val="21"/>
        </w:rPr>
        <w:t xml:space="preserve">　</w:t>
      </w:r>
      <w:r w:rsidR="00A01449" w:rsidRPr="008E12EB">
        <w:rPr>
          <w:rFonts w:hint="eastAsia"/>
          <w:szCs w:val="21"/>
        </w:rPr>
        <w:t xml:space="preserve">金　</w:t>
      </w:r>
      <w:r w:rsidR="006B790F">
        <w:rPr>
          <w:rFonts w:hint="eastAsia"/>
          <w:szCs w:val="21"/>
        </w:rPr>
        <w:t xml:space="preserve">　　　　　　　　　　</w:t>
      </w:r>
      <w:r w:rsidR="00A01449" w:rsidRPr="008E12EB">
        <w:rPr>
          <w:rFonts w:hint="eastAsia"/>
          <w:szCs w:val="21"/>
        </w:rPr>
        <w:t xml:space="preserve">　円</w:t>
      </w: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　土地奨励金　　　</w:t>
      </w:r>
      <w:r w:rsidR="00C845E2" w:rsidRPr="008E12EB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金　　</w:t>
      </w:r>
      <w:r w:rsidR="006B790F">
        <w:rPr>
          <w:rFonts w:hint="eastAsia"/>
          <w:szCs w:val="21"/>
        </w:rPr>
        <w:t xml:space="preserve">　　　　　　　　　</w:t>
      </w:r>
      <w:r w:rsidRPr="008E12EB">
        <w:rPr>
          <w:rFonts w:hint="eastAsia"/>
          <w:szCs w:val="21"/>
        </w:rPr>
        <w:t xml:space="preserve">　円</w:t>
      </w:r>
    </w:p>
    <w:p w:rsidR="00A01449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雇用促進奨励金　</w:t>
      </w:r>
      <w:r w:rsidR="00C845E2" w:rsidRPr="008E12EB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金　　　</w:t>
      </w:r>
      <w:r w:rsidR="00965FEE" w:rsidRPr="008E12EB">
        <w:rPr>
          <w:rFonts w:hint="eastAsia"/>
          <w:szCs w:val="21"/>
        </w:rPr>
        <w:t xml:space="preserve">　　　　</w:t>
      </w:r>
      <w:r w:rsidR="00150493" w:rsidRPr="008E12EB">
        <w:rPr>
          <w:rFonts w:hint="eastAsia"/>
          <w:szCs w:val="21"/>
        </w:rPr>
        <w:t xml:space="preserve">　</w:t>
      </w:r>
      <w:r w:rsidR="00965FEE" w:rsidRPr="008E12EB">
        <w:rPr>
          <w:rFonts w:hint="eastAsia"/>
          <w:szCs w:val="21"/>
        </w:rPr>
        <w:t xml:space="preserve">　　</w:t>
      </w:r>
      <w:r w:rsidR="006B790F">
        <w:rPr>
          <w:rFonts w:hint="eastAsia"/>
          <w:szCs w:val="21"/>
        </w:rPr>
        <w:t xml:space="preserve">　</w:t>
      </w:r>
      <w:r w:rsidRPr="008E12EB">
        <w:rPr>
          <w:rFonts w:hint="eastAsia"/>
          <w:szCs w:val="21"/>
        </w:rPr>
        <w:t xml:space="preserve">　円</w:t>
      </w:r>
    </w:p>
    <w:p w:rsidR="00572934" w:rsidRPr="008E12EB" w:rsidRDefault="00A01449" w:rsidP="00A01449">
      <w:pPr>
        <w:rPr>
          <w:szCs w:val="21"/>
        </w:rPr>
      </w:pPr>
      <w:r w:rsidRPr="008E12EB">
        <w:rPr>
          <w:rFonts w:hint="eastAsia"/>
          <w:szCs w:val="21"/>
        </w:rPr>
        <w:t xml:space="preserve">　　　　　　</w:t>
      </w:r>
      <w:r w:rsidR="008E12EB">
        <w:rPr>
          <w:rFonts w:hint="eastAsia"/>
          <w:szCs w:val="21"/>
        </w:rPr>
        <w:t xml:space="preserve">　　</w:t>
      </w:r>
      <w:r w:rsidRPr="008E12EB">
        <w:rPr>
          <w:rFonts w:hint="eastAsia"/>
          <w:szCs w:val="21"/>
        </w:rPr>
        <w:t xml:space="preserve">　　　　計　　　　　</w:t>
      </w:r>
      <w:r w:rsidR="00C845E2" w:rsidRPr="008E12EB">
        <w:rPr>
          <w:rFonts w:hint="eastAsia"/>
          <w:szCs w:val="21"/>
        </w:rPr>
        <w:t xml:space="preserve">　</w:t>
      </w:r>
      <w:r w:rsidR="006B790F">
        <w:rPr>
          <w:rFonts w:hint="eastAsia"/>
          <w:szCs w:val="21"/>
        </w:rPr>
        <w:t xml:space="preserve">金　　　　　　　　　　　</w:t>
      </w:r>
      <w:r w:rsidRPr="008E12EB">
        <w:rPr>
          <w:rFonts w:hint="eastAsia"/>
          <w:szCs w:val="21"/>
        </w:rPr>
        <w:t xml:space="preserve">　円</w:t>
      </w:r>
    </w:p>
    <w:p w:rsidR="00A01449" w:rsidRPr="003B20D5" w:rsidRDefault="00A01449" w:rsidP="00A01449">
      <w:pPr>
        <w:rPr>
          <w:rFonts w:hAnsi="ＭＳ 明朝"/>
          <w:szCs w:val="21"/>
        </w:rPr>
      </w:pPr>
    </w:p>
    <w:p w:rsidR="00A01449" w:rsidRPr="003B20D5" w:rsidRDefault="00A01449" w:rsidP="00A01449">
      <w:pPr>
        <w:rPr>
          <w:rFonts w:hAnsi="ＭＳ 明朝"/>
          <w:szCs w:val="21"/>
        </w:rPr>
      </w:pPr>
      <w:r w:rsidRPr="003B20D5">
        <w:rPr>
          <w:rFonts w:hAnsi="ＭＳ 明朝" w:hint="eastAsia"/>
          <w:szCs w:val="21"/>
        </w:rPr>
        <w:t>＜振込口座＞</w:t>
      </w:r>
    </w:p>
    <w:tbl>
      <w:tblPr>
        <w:tblW w:w="84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82"/>
        <w:gridCol w:w="1057"/>
        <w:gridCol w:w="1091"/>
        <w:gridCol w:w="1418"/>
        <w:gridCol w:w="2126"/>
        <w:gridCol w:w="521"/>
        <w:gridCol w:w="1506"/>
      </w:tblGrid>
      <w:tr w:rsidR="00FF34FA" w:rsidRPr="003B20D5" w:rsidTr="00FF34FA">
        <w:trPr>
          <w:trHeight w:val="54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指定振込口座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氏　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FF34FA">
        <w:trPr>
          <w:trHeight w:hRule="exact" w:val="54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住　所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04744">
        <w:trPr>
          <w:trHeight w:val="308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213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（金融機関名及び店舗名）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（預金種別）</w:t>
            </w:r>
          </w:p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・普通</w:t>
            </w:r>
          </w:p>
          <w:p w:rsidR="00FF34FA" w:rsidRPr="003B20D5" w:rsidRDefault="00520D2F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・当座</w:t>
            </w:r>
          </w:p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・その他</w:t>
            </w:r>
          </w:p>
        </w:tc>
      </w:tr>
      <w:tr w:rsidR="00FF34FA" w:rsidRPr="003B20D5" w:rsidTr="00704744">
        <w:trPr>
          <w:trHeight w:hRule="exact" w:val="80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34FA" w:rsidRPr="003B20D5" w:rsidRDefault="00FF34FA" w:rsidP="007461DC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銀行</w:t>
            </w:r>
          </w:p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金庫・農協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FF34FA" w:rsidRPr="003B20D5" w:rsidRDefault="00FF34FA" w:rsidP="00FF34FA">
            <w:pPr>
              <w:rPr>
                <w:rFonts w:hAnsi="ＭＳ 明朝"/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vAlign w:val="bottom"/>
          </w:tcPr>
          <w:p w:rsidR="00FF34FA" w:rsidRPr="003B20D5" w:rsidRDefault="00FF34FA" w:rsidP="00FF34FA">
            <w:pPr>
              <w:jc w:val="right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店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hRule="exact" w:val="522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FF34FA" w:rsidRPr="003B20D5" w:rsidRDefault="00FF34FA" w:rsidP="00A01449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val="353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vMerge w:val="restart"/>
            <w:tcBorders>
              <w:left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（カナ）</w:t>
            </w:r>
          </w:p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  <w:r w:rsidRPr="003B20D5">
              <w:rPr>
                <w:rFonts w:hAnsi="ＭＳ 明朝" w:hint="eastAsia"/>
                <w:sz w:val="20"/>
              </w:rPr>
              <w:t>名義人</w:t>
            </w:r>
          </w:p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  <w:tr w:rsidR="00FF34FA" w:rsidRPr="003B20D5" w:rsidTr="007461DC">
        <w:trPr>
          <w:trHeight w:hRule="exact" w:val="533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F34FA" w:rsidRPr="003B20D5" w:rsidRDefault="00FF34FA" w:rsidP="007461DC">
            <w:pPr>
              <w:ind w:left="113" w:right="113"/>
              <w:rPr>
                <w:rFonts w:hAnsi="ＭＳ 明朝"/>
                <w:sz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4FA" w:rsidRPr="003B20D5" w:rsidRDefault="00FF34FA" w:rsidP="007461D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F34FA" w:rsidRPr="003B20D5" w:rsidRDefault="00FF34FA" w:rsidP="007461DC">
            <w:pPr>
              <w:rPr>
                <w:rFonts w:hAnsi="ＭＳ 明朝"/>
                <w:sz w:val="20"/>
              </w:rPr>
            </w:pPr>
          </w:p>
        </w:tc>
      </w:tr>
    </w:tbl>
    <w:p w:rsidR="00A01449" w:rsidRDefault="00A01449" w:rsidP="00A01449"/>
    <w:sectPr w:rsidR="00A01449" w:rsidSect="00B96C9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9A" w:rsidRDefault="00376B9A" w:rsidP="008E12EB">
      <w:r>
        <w:separator/>
      </w:r>
    </w:p>
  </w:endnote>
  <w:endnote w:type="continuationSeparator" w:id="0">
    <w:p w:rsidR="00376B9A" w:rsidRDefault="00376B9A" w:rsidP="008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9A" w:rsidRDefault="00376B9A" w:rsidP="008E12EB">
      <w:r>
        <w:separator/>
      </w:r>
    </w:p>
  </w:footnote>
  <w:footnote w:type="continuationSeparator" w:id="0">
    <w:p w:rsidR="00376B9A" w:rsidRDefault="00376B9A" w:rsidP="008E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0B4B45"/>
    <w:rsid w:val="0010354F"/>
    <w:rsid w:val="00150493"/>
    <w:rsid w:val="001B491A"/>
    <w:rsid w:val="001C42CE"/>
    <w:rsid w:val="00246CA0"/>
    <w:rsid w:val="00376B9A"/>
    <w:rsid w:val="003B20D5"/>
    <w:rsid w:val="0041024B"/>
    <w:rsid w:val="00520D2F"/>
    <w:rsid w:val="0065043C"/>
    <w:rsid w:val="006B790F"/>
    <w:rsid w:val="00704744"/>
    <w:rsid w:val="007A0A78"/>
    <w:rsid w:val="008D0712"/>
    <w:rsid w:val="008E12EB"/>
    <w:rsid w:val="009409FF"/>
    <w:rsid w:val="00965FEE"/>
    <w:rsid w:val="00A01449"/>
    <w:rsid w:val="00B96C98"/>
    <w:rsid w:val="00BA7BE4"/>
    <w:rsid w:val="00C845E2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041FB-C048-4F04-8C6F-5DB06C1C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4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449"/>
    <w:pPr>
      <w:jc w:val="center"/>
    </w:pPr>
  </w:style>
  <w:style w:type="character" w:customStyle="1" w:styleId="a4">
    <w:name w:val="記 (文字)"/>
    <w:basedOn w:val="a0"/>
    <w:link w:val="a3"/>
    <w:uiPriority w:val="99"/>
    <w:rsid w:val="00A01449"/>
    <w:rPr>
      <w:rFonts w:ascii="ＭＳ 明朝" w:eastAsia="ＭＳ 明朝" w:hAnsi="Century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A01449"/>
    <w:pPr>
      <w:jc w:val="right"/>
    </w:pPr>
  </w:style>
  <w:style w:type="character" w:customStyle="1" w:styleId="a6">
    <w:name w:val="結語 (文字)"/>
    <w:basedOn w:val="a0"/>
    <w:link w:val="a5"/>
    <w:uiPriority w:val="99"/>
    <w:rsid w:val="00A01449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0B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1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2EB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8E1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2E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E384-E244-4BE0-AC92-35B51E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2</cp:revision>
  <cp:lastPrinted>2021-06-10T05:35:00Z</cp:lastPrinted>
  <dcterms:created xsi:type="dcterms:W3CDTF">2022-07-27T07:39:00Z</dcterms:created>
  <dcterms:modified xsi:type="dcterms:W3CDTF">2022-07-27T07:39:00Z</dcterms:modified>
</cp:coreProperties>
</file>