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>
      <w:pPr>
        <w:spacing w:after="80"/>
        <w:jc w:val="center"/>
      </w:pPr>
    </w:p>
    <w:p w:rsidR="00576C77" w:rsidRDefault="00576C77">
      <w:pPr>
        <w:spacing w:after="80"/>
        <w:jc w:val="right"/>
      </w:pPr>
      <w:r>
        <w:rPr>
          <w:rFonts w:hint="eastAsia"/>
        </w:rPr>
        <w:t>年　　月　　日</w:t>
      </w:r>
    </w:p>
    <w:p w:rsidR="00E93CC8" w:rsidRPr="004E3615" w:rsidRDefault="00E93CC8">
      <w:pPr>
        <w:spacing w:after="80"/>
      </w:pPr>
    </w:p>
    <w:p w:rsidR="00576C77" w:rsidRDefault="000533A9">
      <w:pPr>
        <w:spacing w:after="80"/>
      </w:pPr>
      <w:r w:rsidRPr="000533A9">
        <w:rPr>
          <w:rFonts w:hAnsi="ＭＳ 明朝" w:hint="eastAsia"/>
        </w:rPr>
        <w:t xml:space="preserve">　　赤磐市長　　　　　様</w:t>
      </w:r>
    </w:p>
    <w:p w:rsidR="00E93CC8" w:rsidRDefault="00E93CC8">
      <w:pPr>
        <w:spacing w:after="80"/>
      </w:pPr>
    </w:p>
    <w:p w:rsidR="00576C77" w:rsidRDefault="00576C77" w:rsidP="00F472A2">
      <w:pPr>
        <w:ind w:right="840" w:firstLineChars="1640" w:firstLine="3444"/>
      </w:pPr>
      <w:r>
        <w:rPr>
          <w:rFonts w:hint="eastAsia"/>
        </w:rPr>
        <w:t xml:space="preserve">申請者　住所又は所在地　　</w:t>
      </w:r>
    </w:p>
    <w:p w:rsidR="00576C77" w:rsidRDefault="00F472A2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　　　　　　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:rsidR="00576C77" w:rsidRDefault="00202C5F" w:rsidP="00F472A2">
      <w:pPr>
        <w:spacing w:after="1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6069330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897F5A" id="Oval 2" o:spid="_x0000_s1026" style="position:absolute;left:0;text-align:left;margin-left:477.9pt;margin-top:2.15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　　　　　　　　　印　　</w:t>
      </w:r>
    </w:p>
    <w:p w:rsidR="00F472A2" w:rsidRDefault="00F472A2"/>
    <w:p w:rsidR="00576C77" w:rsidRDefault="00576C77">
      <w:r>
        <w:rPr>
          <w:rFonts w:hint="eastAsia"/>
        </w:rPr>
        <w:t xml:space="preserve">　　　年　　月　　日付けで公告のあった</w:t>
      </w:r>
      <w:r w:rsidR="00F472A2">
        <w:rPr>
          <w:rFonts w:hint="eastAsia"/>
        </w:rPr>
        <w:t>公募型プロポーザル</w:t>
      </w:r>
      <w:r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>
        <w:rPr>
          <w:rFonts w:hint="eastAsia"/>
        </w:rPr>
        <w:t>。</w:t>
      </w:r>
    </w:p>
    <w:p w:rsidR="00576C77" w:rsidRDefault="00576C77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750FEB">
        <w:rPr>
          <w:rFonts w:hint="eastAsia"/>
        </w:rPr>
        <w:t xml:space="preserve">　　</w:t>
      </w:r>
      <w:r w:rsidR="000533A9" w:rsidRPr="000533A9">
        <w:rPr>
          <w:rFonts w:hint="eastAsia"/>
        </w:rPr>
        <w:t>移住定住促進のためのWeb広告業務</w:t>
      </w:r>
      <w:bookmarkStart w:id="0" w:name="_GoBack"/>
      <w:bookmarkEnd w:id="0"/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9B4286" w:rsidRPr="00855812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="009B4286"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="009B4286" w:rsidRPr="00855812">
        <w:rPr>
          <w:rFonts w:hint="eastAsia"/>
        </w:rPr>
        <w:t>規定</w:t>
      </w:r>
    </w:p>
    <w:p w:rsidR="00576C77" w:rsidRPr="00855812" w:rsidRDefault="00576C77" w:rsidP="009B4286">
      <w:pPr>
        <w:ind w:firstLineChars="753" w:firstLine="1581"/>
      </w:pPr>
      <w:r w:rsidRPr="00855812">
        <w:rPr>
          <w:rFonts w:hint="eastAsia"/>
        </w:rPr>
        <w:t>・赤磐市からの指名停止</w:t>
      </w:r>
    </w:p>
    <w:p w:rsidR="00576C77" w:rsidRPr="00855812" w:rsidRDefault="00576C77"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142E26">
      <w:pPr>
        <w:ind w:left="1806" w:hangingChars="860" w:hanging="1806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855812" w:rsidTr="00BC2E00">
        <w:tc>
          <w:tcPr>
            <w:tcW w:w="8505" w:type="dxa"/>
            <w:tcBorders>
              <w:top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:rsidTr="00BC2E00">
        <w:tc>
          <w:tcPr>
            <w:tcW w:w="8505" w:type="dxa"/>
            <w:tcBorders>
              <w:bottom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</w:tbl>
    <w:p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F472A2">
            <w:pPr>
              <w:spacing w:before="60" w:line="312" w:lineRule="auto"/>
              <w:ind w:left="-85" w:right="-85"/>
            </w:pPr>
            <w:r>
              <w:t>4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  <w:p w:rsidR="00C50986" w:rsidRPr="00C50986" w:rsidRDefault="00C50986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 w:rsidRPr="00D51B4B">
              <w:t>E-mail</w:t>
            </w:r>
          </w:p>
        </w:tc>
        <w:tc>
          <w:tcPr>
            <w:tcW w:w="1931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576C77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p w:rsidR="00576C77" w:rsidRDefault="00576C77"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申請書は参加を希望する</w:t>
      </w:r>
      <w:r w:rsidR="00855812">
        <w:rPr>
          <w:rFonts w:hint="eastAsia"/>
        </w:rPr>
        <w:t>業務</w:t>
      </w:r>
      <w:r w:rsidR="00C86BD7">
        <w:rPr>
          <w:rFonts w:hint="eastAsia"/>
        </w:rPr>
        <w:t>１</w:t>
      </w:r>
      <w:r>
        <w:rPr>
          <w:rFonts w:hint="eastAsia"/>
        </w:rPr>
        <w:t>件ごとに作成すること。</w:t>
      </w:r>
    </w:p>
    <w:sectPr w:rsidR="00576C77" w:rsidSect="004E3615">
      <w:pgSz w:w="11906" w:h="16838" w:code="9"/>
      <w:pgMar w:top="1134" w:right="1701" w:bottom="1134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66C" w:rsidRDefault="0023766C" w:rsidP="004458D5">
      <w:r>
        <w:separator/>
      </w:r>
    </w:p>
  </w:endnote>
  <w:endnote w:type="continuationSeparator" w:id="0">
    <w:p w:rsidR="0023766C" w:rsidRDefault="0023766C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66C" w:rsidRDefault="0023766C" w:rsidP="004458D5">
      <w:r>
        <w:separator/>
      </w:r>
    </w:p>
  </w:footnote>
  <w:footnote w:type="continuationSeparator" w:id="0">
    <w:p w:rsidR="0023766C" w:rsidRDefault="0023766C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0533A9"/>
    <w:rsid w:val="000963EC"/>
    <w:rsid w:val="00142E26"/>
    <w:rsid w:val="00191840"/>
    <w:rsid w:val="001B7DF5"/>
    <w:rsid w:val="001C0C36"/>
    <w:rsid w:val="00202C5F"/>
    <w:rsid w:val="0020439B"/>
    <w:rsid w:val="0023766C"/>
    <w:rsid w:val="004257E4"/>
    <w:rsid w:val="004458D5"/>
    <w:rsid w:val="004571EE"/>
    <w:rsid w:val="00457B9A"/>
    <w:rsid w:val="004E3615"/>
    <w:rsid w:val="00576C77"/>
    <w:rsid w:val="00645724"/>
    <w:rsid w:val="0067570C"/>
    <w:rsid w:val="00677EBF"/>
    <w:rsid w:val="006D2F55"/>
    <w:rsid w:val="00733D7C"/>
    <w:rsid w:val="00750FEB"/>
    <w:rsid w:val="00752003"/>
    <w:rsid w:val="00855812"/>
    <w:rsid w:val="009704EC"/>
    <w:rsid w:val="009B4286"/>
    <w:rsid w:val="00A14CF6"/>
    <w:rsid w:val="00A532FF"/>
    <w:rsid w:val="00AE0DC5"/>
    <w:rsid w:val="00AF65F4"/>
    <w:rsid w:val="00BA7891"/>
    <w:rsid w:val="00BC2E00"/>
    <w:rsid w:val="00C01AD0"/>
    <w:rsid w:val="00C262F6"/>
    <w:rsid w:val="00C411EE"/>
    <w:rsid w:val="00C50986"/>
    <w:rsid w:val="00C86BD7"/>
    <w:rsid w:val="00CE792F"/>
    <w:rsid w:val="00D51B4B"/>
    <w:rsid w:val="00D67D45"/>
    <w:rsid w:val="00D8544E"/>
    <w:rsid w:val="00E93CC8"/>
    <w:rsid w:val="00F472A2"/>
    <w:rsid w:val="00F6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B0251D3-2F2D-4138-AA64-C9B5D2CB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和気　徹也</dc:creator>
  <cp:keywords/>
  <dc:description/>
  <cp:lastModifiedBy>菅 昌広</cp:lastModifiedBy>
  <cp:revision>3</cp:revision>
  <cp:lastPrinted>2022-04-13T02:47:00Z</cp:lastPrinted>
  <dcterms:created xsi:type="dcterms:W3CDTF">2022-04-19T04:00:00Z</dcterms:created>
  <dcterms:modified xsi:type="dcterms:W3CDTF">2023-09-29T02:19:00Z</dcterms:modified>
</cp:coreProperties>
</file>